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E" w:rsidRPr="00CD681D" w:rsidRDefault="003A4121">
      <w:pPr>
        <w:rPr>
          <w:b/>
        </w:rPr>
      </w:pPr>
      <w:r w:rsidRPr="00CD681D">
        <w:rPr>
          <w:b/>
        </w:rPr>
        <w:t>Au Rwanda, du génocide à la justice restauratrice…</w:t>
      </w:r>
    </w:p>
    <w:p w:rsidR="003F1D3E" w:rsidRPr="0004597A" w:rsidRDefault="003F1D3E">
      <w:pPr>
        <w:rPr>
          <w:i/>
        </w:rPr>
      </w:pPr>
      <w:r w:rsidRPr="0004597A">
        <w:rPr>
          <w:i/>
        </w:rPr>
        <w:t xml:space="preserve">Au Rwanda, la justice réparatrice est une réalité dans plusieurs villages proche de Butare. Des expériences pilotes sont menées dans les communautés </w:t>
      </w:r>
      <w:r w:rsidR="0004597A">
        <w:rPr>
          <w:i/>
        </w:rPr>
        <w:t>afin</w:t>
      </w:r>
      <w:r w:rsidRPr="0004597A">
        <w:rPr>
          <w:i/>
        </w:rPr>
        <w:t xml:space="preserve"> que les habitants se réapproprient la justice. </w:t>
      </w:r>
      <w:r w:rsidR="0004597A">
        <w:rPr>
          <w:i/>
        </w:rPr>
        <w:t>25 ans après le génocide qui a fait des millions de morts, ce n’est pas tout à fait un hasard si c’est là qu’on tente de</w:t>
      </w:r>
      <w:r w:rsidRPr="0004597A">
        <w:rPr>
          <w:i/>
        </w:rPr>
        <w:t xml:space="preserve"> réinventer une forme de justice </w:t>
      </w:r>
      <w:r w:rsidR="00F0182B" w:rsidRPr="0004597A">
        <w:rPr>
          <w:i/>
        </w:rPr>
        <w:t>qu</w:t>
      </w:r>
      <w:r w:rsidRPr="0004597A">
        <w:rPr>
          <w:i/>
        </w:rPr>
        <w:t>i puisse prendre en compte les victimes, les auteurs et la communauté.</w:t>
      </w:r>
      <w:r w:rsidR="00F0182B" w:rsidRPr="0004597A">
        <w:rPr>
          <w:i/>
        </w:rPr>
        <w:t xml:space="preserve"> Pour les victimes, le lien est un processus de guérison personnel, mais qui participe aussi à la santé mentale communautaire.</w:t>
      </w:r>
    </w:p>
    <w:p w:rsidR="00093C8C" w:rsidRDefault="00EC7095">
      <w:r>
        <w:t xml:space="preserve">Une partie du village est réunie sous la tente improvisée. Des bouts de bois ont été érigés près une baraque. Des bâches sont tendues pour former un abri contre les rayons du soleil. Il fait chaud. Il fait lourd, l’orage menace. Nous sommes au Rwanda, dans un petit village </w:t>
      </w:r>
      <w:r w:rsidR="00357232">
        <w:t xml:space="preserve">isolé. Nous sommes à des dizaines de kilomètres de </w:t>
      </w:r>
      <w:r>
        <w:t>Butare</w:t>
      </w:r>
      <w:r w:rsidR="00357232">
        <w:t>, la ville la plus proche</w:t>
      </w:r>
      <w:r>
        <w:t xml:space="preserve">. La population forme un cercle autour </w:t>
      </w:r>
      <w:r w:rsidR="00357232">
        <w:t xml:space="preserve">d’un couple : </w:t>
      </w:r>
      <w:r>
        <w:t xml:space="preserve">Evariste et </w:t>
      </w:r>
      <w:proofErr w:type="spellStart"/>
      <w:r>
        <w:t>Drocella</w:t>
      </w:r>
      <w:proofErr w:type="spellEnd"/>
      <w:r>
        <w:t>.</w:t>
      </w:r>
      <w:r w:rsidR="00093C8C">
        <w:t xml:space="preserve"> Aujourd’hui n’est pas un jour ordinaire : c’est aujourd’hui que le couple célèbre la réintégration, l’aboutissement d‘un long processus de justice réparatrice. </w:t>
      </w:r>
      <w:r>
        <w:t xml:space="preserve"> </w:t>
      </w:r>
    </w:p>
    <w:p w:rsidR="00EC7095" w:rsidRDefault="00EC7095">
      <w:proofErr w:type="spellStart"/>
      <w:r>
        <w:t>Drocella</w:t>
      </w:r>
      <w:proofErr w:type="spellEnd"/>
      <w:r>
        <w:t xml:space="preserve"> prend alors la parole</w:t>
      </w:r>
      <w:r w:rsidR="00093C8C">
        <w:t xml:space="preserve"> et raconte sa descente aux enfers</w:t>
      </w:r>
      <w:r>
        <w:t xml:space="preserve"> : «  </w:t>
      </w:r>
      <w:r w:rsidR="00357232">
        <w:t>Après 5 mois de vie en couple, j’ai commencé à être tabassée. A chaque naissance, la situation empirait. Les choses sont devenues vraiment insupportables ».</w:t>
      </w:r>
      <w:r w:rsidR="00093C8C">
        <w:t xml:space="preserve"> </w:t>
      </w:r>
      <w:r w:rsidR="00357232">
        <w:t xml:space="preserve">A l’exception de la voix de </w:t>
      </w:r>
      <w:proofErr w:type="spellStart"/>
      <w:r w:rsidR="00357232">
        <w:t>Drocella</w:t>
      </w:r>
      <w:proofErr w:type="spellEnd"/>
      <w:r w:rsidR="00357232">
        <w:t xml:space="preserve">, le silence est total : tous les visages sont tournés vers les 2 membres de la communauté qui ont décidé de raconter leur histoire : lorsque </w:t>
      </w:r>
      <w:proofErr w:type="spellStart"/>
      <w:r w:rsidR="00357232">
        <w:t>Drocella</w:t>
      </w:r>
      <w:proofErr w:type="spellEnd"/>
      <w:r w:rsidR="00357232">
        <w:t xml:space="preserve"> quitte le foyer pour </w:t>
      </w:r>
      <w:r w:rsidR="00680578">
        <w:t>se réfugier chez s</w:t>
      </w:r>
      <w:r w:rsidR="00357232">
        <w:t>es parents, la famille vole en éclats. Evariste reste seu</w:t>
      </w:r>
      <w:r w:rsidR="0004597A">
        <w:t>l. Leurs enfants errent dans le village</w:t>
      </w:r>
      <w:r w:rsidR="00357232">
        <w:t xml:space="preserve">.  </w:t>
      </w:r>
      <w:proofErr w:type="spellStart"/>
      <w:r w:rsidR="00A866DF">
        <w:t>Drocella</w:t>
      </w:r>
      <w:proofErr w:type="spellEnd"/>
      <w:r w:rsidR="00A866DF">
        <w:t xml:space="preserve"> envisage le suicide… et puis arrive les médiateurs en justice réparatrice. D’abord réticente, elle refuse tout net : son mari est un animal sauvage, comment envisager une réconciliation ? Puis, au fil du temps, les médiateurs poursuivent leur travail de dialogue. Aujourd’hui, le couple est à nouveau réuni. Le changement est spectaculaire : Evariste va jusque faire la cuisine pour sa famille pendant que son épouse est au champ. </w:t>
      </w:r>
      <w:r w:rsidR="00093C8C">
        <w:t>L</w:t>
      </w:r>
      <w:r w:rsidR="00A866DF">
        <w:t>orsqu’elle rentre du travail, c’est lui qui lui sert son repas.</w:t>
      </w:r>
      <w:r w:rsidR="00093C8C">
        <w:t xml:space="preserve"> </w:t>
      </w:r>
    </w:p>
    <w:p w:rsidR="00093C8C" w:rsidRDefault="00093C8C">
      <w:r>
        <w:t>Ce « miracle » a pu devenir réalité grâce</w:t>
      </w:r>
      <w:r w:rsidR="0004597A">
        <w:t xml:space="preserve"> aux médiateurs formés par</w:t>
      </w:r>
      <w:r>
        <w:t xml:space="preserve"> </w:t>
      </w:r>
      <w:r w:rsidR="002729DE">
        <w:t>Simon</w:t>
      </w:r>
      <w:r w:rsidR="00BA6DA6">
        <w:t xml:space="preserve"> </w:t>
      </w:r>
      <w:proofErr w:type="spellStart"/>
      <w:r w:rsidR="00BA6DA6">
        <w:t>Gasibirege</w:t>
      </w:r>
      <w:proofErr w:type="spellEnd"/>
      <w:r w:rsidR="002729DE">
        <w:t xml:space="preserve">, </w:t>
      </w:r>
      <w:r w:rsidR="003F1D3E">
        <w:t xml:space="preserve">Docteur en </w:t>
      </w:r>
      <w:r w:rsidR="009E3618">
        <w:t>psycho</w:t>
      </w:r>
      <w:r w:rsidR="003F1D3E">
        <w:t>pédagogie</w:t>
      </w:r>
      <w:r w:rsidR="009E3618">
        <w:t xml:space="preserve"> et Directeur de l’Institut Africain de Psychologie Intégrale, auteur d’une méthode de travail appliquée au sein </w:t>
      </w:r>
      <w:r w:rsidR="002729DE">
        <w:t xml:space="preserve">l’association LIWOHA (Life </w:t>
      </w:r>
      <w:proofErr w:type="spellStart"/>
      <w:r w:rsidR="002729DE">
        <w:t>Wounds</w:t>
      </w:r>
      <w:proofErr w:type="spellEnd"/>
      <w:r w:rsidR="002729DE">
        <w:t xml:space="preserve"> Healing Association)</w:t>
      </w:r>
      <w:r w:rsidR="00516683">
        <w:t xml:space="preserve"> </w:t>
      </w:r>
      <w:r w:rsidR="0004597A">
        <w:t xml:space="preserve">et </w:t>
      </w:r>
      <w:r w:rsidR="00516683">
        <w:t xml:space="preserve">qui travaille au </w:t>
      </w:r>
      <w:r w:rsidR="009E3618">
        <w:t>cœur</w:t>
      </w:r>
      <w:r w:rsidR="00516683">
        <w:t xml:space="preserve"> des communau</w:t>
      </w:r>
      <w:r w:rsidR="0004597A">
        <w:t>tés blessées suite au génocide. Ce projet est également l’œuvre de</w:t>
      </w:r>
      <w:r w:rsidR="002729DE">
        <w:t xml:space="preserve"> Salomé</w:t>
      </w:r>
      <w:r w:rsidR="00A17631">
        <w:t xml:space="preserve"> Van </w:t>
      </w:r>
      <w:proofErr w:type="spellStart"/>
      <w:r w:rsidR="00A17631">
        <w:t>Billoen</w:t>
      </w:r>
      <w:proofErr w:type="spellEnd"/>
      <w:r w:rsidR="0004597A">
        <w:t>, l</w:t>
      </w:r>
      <w:r w:rsidR="003F1D3E">
        <w:t>icenciée en criminologie de l’Université Libre de Bruxelles,</w:t>
      </w:r>
      <w:r w:rsidR="00465910">
        <w:t xml:space="preserve"> </w:t>
      </w:r>
      <w:r w:rsidR="002729DE">
        <w:t>d’</w:t>
      </w:r>
      <w:r w:rsidR="003F1D3E">
        <w:t xml:space="preserve">origine </w:t>
      </w:r>
      <w:r w:rsidR="0004597A">
        <w:t>Belgo-</w:t>
      </w:r>
      <w:r w:rsidR="003F1D3E">
        <w:t xml:space="preserve">Ethiopienne </w:t>
      </w:r>
      <w:r w:rsidR="002729DE">
        <w:t xml:space="preserve">et </w:t>
      </w:r>
      <w:r w:rsidR="0004597A">
        <w:t xml:space="preserve">partageant sa vie entre la Belgique et le </w:t>
      </w:r>
      <w:r w:rsidR="002729DE">
        <w:t>Rwanda.</w:t>
      </w:r>
      <w:r w:rsidR="0004597A">
        <w:t xml:space="preserve"> Aujourd’hui, Salomé Van </w:t>
      </w:r>
      <w:proofErr w:type="spellStart"/>
      <w:r w:rsidR="0004597A">
        <w:t>Billoen</w:t>
      </w:r>
      <w:proofErr w:type="spellEnd"/>
      <w:r w:rsidR="0004597A">
        <w:t xml:space="preserve"> est vice-directrice de l’ASBL Médiante, un service de médiation entre auteurs et victimes d’infraction.</w:t>
      </w:r>
    </w:p>
    <w:p w:rsidR="00A866DF" w:rsidRDefault="002729DE">
      <w:r>
        <w:t>Simon</w:t>
      </w:r>
      <w:r w:rsidR="009E3618">
        <w:t xml:space="preserve"> </w:t>
      </w:r>
      <w:proofErr w:type="spellStart"/>
      <w:r w:rsidR="009E3618">
        <w:t>Gasibirege</w:t>
      </w:r>
      <w:proofErr w:type="spellEnd"/>
      <w:r>
        <w:t xml:space="preserve"> : </w:t>
      </w:r>
      <w:r w:rsidR="00A866DF">
        <w:t>« Quand je suis arrivé ici, le génocide avait détruit toutes les relations. Les relations entre les gens au niveau des villages, au niveau même des familles. Par exemple dans les familles mixtes, hutu/tutsi, vous avez des hommes et des femmes qui ont été tués par leurs beaux</w:t>
      </w:r>
      <w:r>
        <w:t>-</w:t>
      </w:r>
      <w:r w:rsidR="00A866DF">
        <w:t>frères, leurs beaux</w:t>
      </w:r>
      <w:r>
        <w:t>-</w:t>
      </w:r>
      <w:r w:rsidR="00A866DF">
        <w:t>parents… J’ai constaté que l’Etat</w:t>
      </w:r>
      <w:r w:rsidR="0004597A">
        <w:t>, seul,</w:t>
      </w:r>
      <w:r w:rsidR="00A866DF">
        <w:t xml:space="preserve"> ne pouvait pas reconstruire les relations entre les personnes, les</w:t>
      </w:r>
      <w:r>
        <w:t xml:space="preserve"> </w:t>
      </w:r>
      <w:r w:rsidR="00A866DF">
        <w:t>relations sociales. C</w:t>
      </w:r>
      <w:r w:rsidR="00516683">
        <w:t>e sont</w:t>
      </w:r>
      <w:r w:rsidR="00A866DF">
        <w:t xml:space="preserve"> le</w:t>
      </w:r>
      <w:r w:rsidR="00516683">
        <w:t>s</w:t>
      </w:r>
      <w:r w:rsidR="00A866DF">
        <w:t xml:space="preserve"> gens eux-mêmes qui pouvaient reconstruire ces relations. Mais ils ne peuvent le faire que s</w:t>
      </w:r>
      <w:r w:rsidR="00516683">
        <w:t>’i</w:t>
      </w:r>
      <w:r w:rsidR="00A866DF">
        <w:t>ls se parlent</w:t>
      </w:r>
      <w:r w:rsidR="0004597A">
        <w:t>, que s’i</w:t>
      </w:r>
      <w:r>
        <w:t>l y a des e</w:t>
      </w:r>
      <w:r w:rsidR="00516683">
        <w:t>spaces de dialogue</w:t>
      </w:r>
      <w:r w:rsidR="00093C8C">
        <w:t xml:space="preserve">. La justice réparatrice, c’est une justice qui va réunir tous les membres concernés de la communauté, et comprendre ce qu’il se passe : refaire l’histoire, l’histoire des conflits, et petit à petit chacun va découvrir sa part de responsabilité. Petit à petit, ces trajectoires vont s’unifier, s’harmoniser grâce aux échanges, grâce aux souvenirs, </w:t>
      </w:r>
      <w:r>
        <w:t>mais également grâce aux autres ».</w:t>
      </w:r>
    </w:p>
    <w:p w:rsidR="00680578" w:rsidRDefault="00516683">
      <w:r>
        <w:lastRenderedPageBreak/>
        <w:t>Salomé</w:t>
      </w:r>
      <w:r w:rsidR="009E3618">
        <w:t xml:space="preserve"> Van </w:t>
      </w:r>
      <w:proofErr w:type="spellStart"/>
      <w:r w:rsidR="009E3618">
        <w:t>Billoen</w:t>
      </w:r>
      <w:proofErr w:type="spellEnd"/>
      <w:r>
        <w:t xml:space="preserve"> : « C’est une expérience menée par des gens ordinaires, mais qui ont vécu des choses extraordinaires.  </w:t>
      </w:r>
      <w:r w:rsidR="0023611A">
        <w:t>Au lendemain du génocide, des tribunaux chargés de juger les crimes ont été instaurés dans les villages :</w:t>
      </w:r>
      <w:r w:rsidR="003A4121">
        <w:t xml:space="preserve"> les </w:t>
      </w:r>
      <w:proofErr w:type="spellStart"/>
      <w:r w:rsidR="003A4121">
        <w:t>gacaca</w:t>
      </w:r>
      <w:r w:rsidR="00EC5EFA">
        <w:t>s</w:t>
      </w:r>
      <w:proofErr w:type="spellEnd"/>
      <w:r w:rsidR="00EC5EFA">
        <w:t xml:space="preserve"> (prononcez </w:t>
      </w:r>
      <w:proofErr w:type="spellStart"/>
      <w:r w:rsidR="00EC5EFA">
        <w:t>gatchatcha</w:t>
      </w:r>
      <w:proofErr w:type="spellEnd"/>
      <w:r w:rsidR="00EC5EFA">
        <w:t>)</w:t>
      </w:r>
      <w:r w:rsidR="0023611A">
        <w:t xml:space="preserve">. Il fallait trouver des solutions collectives pour vider les prisons. Bien qu’imparfaite, cette solution a permis une certaine réconciliation. Nous nous sommes inspirés de cette expérience qui a </w:t>
      </w:r>
      <w:r w:rsidR="00F0182B">
        <w:t>débuté en</w:t>
      </w:r>
      <w:r w:rsidR="0023611A">
        <w:t xml:space="preserve"> 2001 </w:t>
      </w:r>
      <w:r w:rsidR="00F0182B">
        <w:t xml:space="preserve">et qui s’est terminée dx ans plus tard, </w:t>
      </w:r>
      <w:r w:rsidR="0023611A">
        <w:t xml:space="preserve">et nous l’avons transposée pour </w:t>
      </w:r>
      <w:proofErr w:type="spellStart"/>
      <w:r w:rsidR="0023611A">
        <w:t>co</w:t>
      </w:r>
      <w:proofErr w:type="spellEnd"/>
      <w:r w:rsidR="0023611A">
        <w:t>-créer un outil avec la communauté. Il faut sortir de la vision bipolaire du bien et du mal, de la victime et de l’auteur…</w:t>
      </w:r>
      <w:r w:rsidR="00465910">
        <w:t xml:space="preserve"> Dans le R</w:t>
      </w:r>
      <w:r>
        <w:t xml:space="preserve">wanda d’aujourd’hui, les conflits </w:t>
      </w:r>
      <w:r w:rsidR="00465910">
        <w:t>dans les villages sont souvent familiaux,</w:t>
      </w:r>
      <w:r>
        <w:t xml:space="preserve"> la violence est domestique ou sexuelle.</w:t>
      </w:r>
      <w:r w:rsidR="00465910">
        <w:t xml:space="preserve"> L’objectif est de sortir d’une logique de sanction </w:t>
      </w:r>
      <w:r w:rsidR="0004597A">
        <w:t xml:space="preserve">purement </w:t>
      </w:r>
      <w:proofErr w:type="spellStart"/>
      <w:r w:rsidR="00465910">
        <w:t>rétributive</w:t>
      </w:r>
      <w:proofErr w:type="spellEnd"/>
      <w:r w:rsidR="00465910">
        <w:t xml:space="preserve"> et punitive. Les faits et la culpabilité ne sont pas au centre du processus. On se concentre sur le présent et l’</w:t>
      </w:r>
      <w:r w:rsidR="0004597A">
        <w:t>avenir. Les choses qui sont perç</w:t>
      </w:r>
      <w:r w:rsidR="00465910">
        <w:t xml:space="preserve">ues, vécues, sont beaucoup plus complexes que les faits, c’est une tout autre logique. </w:t>
      </w:r>
      <w:r w:rsidR="00665DA3">
        <w:t>Ici, on se demande : qui a été blessé ? Quels so</w:t>
      </w:r>
      <w:r w:rsidR="0004597A">
        <w:t>nt les besoins des personnes ? Q</w:t>
      </w:r>
      <w:r w:rsidR="00665DA3">
        <w:t>uelles sont les ressources ? Qui est responsable de soulager les peines ? On recherche l’exactitude du ressenti, et non</w:t>
      </w:r>
      <w:r w:rsidR="00680578">
        <w:t xml:space="preserve"> nécessairement celle des faits ».</w:t>
      </w:r>
    </w:p>
    <w:p w:rsidR="00BD6D50" w:rsidRDefault="00BD6D50">
      <w:r>
        <w:t>Rassemblé</w:t>
      </w:r>
      <w:r w:rsidR="00EC5EFA">
        <w:t>s</w:t>
      </w:r>
      <w:r>
        <w:t xml:space="preserve"> dans un local, de futurs médiateurs sont formés par Simon. Celui-ci énumère toutes les qualités requises pour être un bon médiateur : « Ce par quoi on reconnait un médiateur, vous avez vu que c’est beaucoup de choses. Nous avons la dignité, la discrétion, la capacité à ne pas juger, l’amour, l’intégrité, la capacité à garder le secret, et bien sûr à inspirer la confiance. Tout cela va nous caractériser dans notre travail, parce que la communauté regarde tout ça</w:t>
      </w:r>
      <w:r w:rsidR="00F0182B">
        <w:t> ». Les médiateurs, ce sont des bénévoles, des paysans pour la plupart. Ils ont décidé de participer à l’expérience, mais ils doivent également obtenir la confiance de la population. Ils seront donc élus, légitimés pour leur fonction médiatrice.</w:t>
      </w:r>
    </w:p>
    <w:p w:rsidR="00465910" w:rsidRDefault="00EC5EFA">
      <w:r>
        <w:t>Francine</w:t>
      </w:r>
      <w:r w:rsidR="00A17631">
        <w:t>, médiatrice : « La justice réparatrice est récente, c’est une nou</w:t>
      </w:r>
      <w:r>
        <w:t>velle approche qui s’apparente aux</w:t>
      </w:r>
      <w:r w:rsidR="00A17631">
        <w:t xml:space="preserve"> </w:t>
      </w:r>
      <w:proofErr w:type="spellStart"/>
      <w:r w:rsidR="00A17631">
        <w:t>Gacaca</w:t>
      </w:r>
      <w:r>
        <w:t>s</w:t>
      </w:r>
      <w:proofErr w:type="spellEnd"/>
      <w:r w:rsidR="00A17631">
        <w:t xml:space="preserve">. Au </w:t>
      </w:r>
      <w:r w:rsidR="00680578">
        <w:t>d</w:t>
      </w:r>
      <w:r w:rsidR="00A17631">
        <w:t xml:space="preserve">ébut, quand les juridictions </w:t>
      </w:r>
      <w:proofErr w:type="spellStart"/>
      <w:r w:rsidR="00A17631">
        <w:t>gacaca</w:t>
      </w:r>
      <w:r>
        <w:t>s</w:t>
      </w:r>
      <w:proofErr w:type="spellEnd"/>
      <w:r w:rsidR="00A17631">
        <w:t xml:space="preserve"> ont commencé, la population ne savait pas que ça marcherait, mais finalement il y a eu des résultats. Il en ira ainsi avec la justice réparatrice</w:t>
      </w:r>
      <w:r w:rsidR="00990C32">
        <w:t xml:space="preserve"> car, avant son apparition, un conflit familial pouvait durer des années, sans trouver un cadre pour aider la famille à le résoudre, alors même que la communauté était au courant et que, tant la femme que les enfants avaient exposé le conflit. Maintenant, la médiation peut les rassembler, les écouter et permettre à la femme de revenir dans son foyer, auprès de ses enfants. Et c’est tout bénéfice pour toute la communauté et les voisins. Vu comment ça s’est passé et ce que nous avons observé, la population est contente, apprécie et voit réellement l’utilité de la justice réparatrice. Si ça continue à évoluer encore et encore, la population se tournera vers elle car beaucoup n’aiment pas aller devant les tribunaux classiques. Ils préfèrent se tourner vers une médiation familiale. Avec les tribunaux, la suite peut être la prison ou encore plus de problèmes qu’avant. Tandis qu’avec la médiation, une solution est possible car tous les protagonistes sont écoutés. Les enfants exposent leurs problèmes, les voisins apportent leurs témoignages. Pour moi, la justice réparatrice a vraiment un impact sur la population</w:t>
      </w:r>
      <w:r w:rsidR="00BD6D50">
        <w:t> »</w:t>
      </w:r>
    </w:p>
    <w:p w:rsidR="003A4121" w:rsidRDefault="003A4121">
      <w:r>
        <w:t>Ce jour-là, les médiateurs sont de retour chez Agnès. Elle les accueille les bras ouverts, sur le devant de sa maison faite de bois et de terre battue. Cela fait de nombreuses années qu’Agnès est e</w:t>
      </w:r>
      <w:r w:rsidR="00D16077">
        <w:t>n</w:t>
      </w:r>
      <w:r>
        <w:t xml:space="preserve"> conflit</w:t>
      </w:r>
      <w:r w:rsidR="00D16077">
        <w:t xml:space="preserve"> avec son voisin, Jean-Baptiste, un problème lié au génocide. Les mots des médiateurs sont précieusement choisis : pas de jugement, pas de contraintes, juste l’écoute. Agnès est claire lorsqu’elle s’adresse à Jean-Baptiste et à sa famille : « ils ont fait de très mauvaises choses, ils ont tué des gens et détruit des biens. Jusqu’à aujourd’hui, ils n’ont jamais demandé pardon, ils ont refusé. Au </w:t>
      </w:r>
      <w:r w:rsidR="00D16077">
        <w:lastRenderedPageBreak/>
        <w:t xml:space="preserve">moins cela aurait pu </w:t>
      </w:r>
      <w:proofErr w:type="spellStart"/>
      <w:r w:rsidR="00D16077">
        <w:t>panser</w:t>
      </w:r>
      <w:proofErr w:type="spellEnd"/>
      <w:r w:rsidR="00D16077">
        <w:t xml:space="preserve"> nos plaies. Nous avons les blessures cachées ». Ensuite, les médiateurs se rendent chez Jean-Baptiste. « C’est vraiment compréhensible que son cœur soit rongé par le chagrin », dit-il</w:t>
      </w:r>
      <w:r w:rsidR="00635A82">
        <w:t>. « Si on en parlait ensemble, je me sentirais mieux qu’aujourd’hui ». Mais, dans ce cas, la justice réparatrice n’est pas encore arrivée au début du processus de réconciliation : le cercle de dialogue. Il est encore trop tôt…</w:t>
      </w:r>
    </w:p>
    <w:p w:rsidR="00635A82" w:rsidRDefault="00635A82">
      <w:r>
        <w:t xml:space="preserve">Simon </w:t>
      </w:r>
      <w:proofErr w:type="spellStart"/>
      <w:r>
        <w:t>Gasibirege</w:t>
      </w:r>
      <w:proofErr w:type="spellEnd"/>
      <w:r>
        <w:t> : « L’être humain a fondamentalement en lui-même les ressources nécessaires pour transformer sa vie. Les communautés ont elles aussi des ressources internes pour transformer leurs propres conditions et leur propre vie. Si on ne croit pas aux capacités des communautés, on ne pourra rien faire avec elles. En se mettant ensemble, on peut transformer les conditions dans lesquelles nous vivons et même la société dans laquelle nous vivons ».</w:t>
      </w:r>
    </w:p>
    <w:p w:rsidR="002729DE" w:rsidRDefault="00680578">
      <w:pPr>
        <w:pBdr>
          <w:bottom w:val="single" w:sz="6" w:space="1" w:color="auto"/>
        </w:pBdr>
      </w:pPr>
      <w:r>
        <w:t xml:space="preserve">Salomé Van </w:t>
      </w:r>
      <w:proofErr w:type="spellStart"/>
      <w:r>
        <w:t>Billoen</w:t>
      </w:r>
      <w:proofErr w:type="spellEnd"/>
      <w:r>
        <w:t> : «  Beaucoup de pays n’ont pas cet espace où les femmes peuvent s’exprimer, où les hommes reconnaissent les violences. Souvent, le mari violent se condamne à offrir un pagne à son épouse. C’est une sanction très symbolique : rhabiller une femme avec un pagne, c’est lui rendre la dignité qu’on lui avait enlevée. Rendre compte à la communauté, c’est beaucoup plus contraignant que de rendre compte devant un tribunal. Au départ, je pensais que les jugements seraient plus durs. J’ai été surprise par la bienveillance des gens ».</w:t>
      </w:r>
    </w:p>
    <w:p w:rsidR="00CD681D" w:rsidRDefault="00CD681D">
      <w:pPr>
        <w:pBdr>
          <w:bottom w:val="single" w:sz="6" w:space="1" w:color="auto"/>
        </w:pBdr>
      </w:pPr>
    </w:p>
    <w:p w:rsidR="008E02F2" w:rsidRPr="00CD681D" w:rsidRDefault="00B65062">
      <w:pPr>
        <w:rPr>
          <w:b/>
        </w:rPr>
      </w:pPr>
      <w:r w:rsidRPr="00CD681D">
        <w:rPr>
          <w:b/>
        </w:rPr>
        <w:t>Comment ça marche ?</w:t>
      </w:r>
    </w:p>
    <w:p w:rsidR="00B65062" w:rsidRDefault="00B65062">
      <w:r>
        <w:t xml:space="preserve">Des médiateurs bénévoles spécialement formés sont informés d’un conflit, que ce soit par une victime, un auteur, un proche, un membre de la communauté. Une médiation est proposée à l’auteur et à la victime. Si l’une des parties refuse, le conflit est porté vers le système pénal classique (ou le plus souvent n’est pas résolu puisque les tribunaux sont fort éloignés de ces zones rurales).  Si les parties acceptent, les médiateurs entament d’abord un travail </w:t>
      </w:r>
      <w:r w:rsidR="00EC5EFA">
        <w:t>de récoltes de récits</w:t>
      </w:r>
      <w:r>
        <w:t xml:space="preserve">, d’écoute de toutes les parties. Pendant 6 mois, les médiateurs vont gagner la confiance des parties et vont tenter de les sortir d’une logique défensive. Ils vont les entendre sur les faits, mais aussi et surtout sur leur ressenti, sur leurs attentes, dans une perspective de sortie du conflit. Après ces 6 mois d’instruction, toutes les parties sont réunies pour un cercle de dialogue. </w:t>
      </w:r>
      <w:r w:rsidR="00597183">
        <w:t>Cette réunion dure entre 3 et 4 heures. Les parties signent et s’engagent dans un contrat de guérison communautaire. Il s’agit d’un pacte dans lequel victime et auteur s’engagent pour l’avenir. Les membres de la famille et de la communauté impliqués à des degrés divers dans le conflit sont témoins et seront les garants de ce pacte. Après entre 12 et 18 mois, si le pacte a été respecté sous la vigilance des médiateurs, on célèbre la réintégration.</w:t>
      </w:r>
    </w:p>
    <w:p w:rsidR="00680578" w:rsidRPr="00CD681D" w:rsidRDefault="00680578" w:rsidP="00680578">
      <w:pPr>
        <w:rPr>
          <w:b/>
        </w:rPr>
      </w:pPr>
      <w:r w:rsidRPr="00CD681D">
        <w:rPr>
          <w:b/>
        </w:rPr>
        <w:t>Un documentaire : «</w:t>
      </w:r>
      <w:r w:rsidR="003A4121" w:rsidRPr="00CD681D">
        <w:rPr>
          <w:b/>
        </w:rPr>
        <w:t xml:space="preserve"> </w:t>
      </w:r>
      <w:proofErr w:type="spellStart"/>
      <w:r w:rsidR="003A4121" w:rsidRPr="00CD681D">
        <w:rPr>
          <w:b/>
        </w:rPr>
        <w:t>Amahembe</w:t>
      </w:r>
      <w:proofErr w:type="spellEnd"/>
      <w:r w:rsidR="003A4121" w:rsidRPr="00CD681D">
        <w:rPr>
          <w:b/>
        </w:rPr>
        <w:t xml:space="preserve"> Y’</w:t>
      </w:r>
      <w:proofErr w:type="spellStart"/>
      <w:r w:rsidR="003A4121" w:rsidRPr="00CD681D">
        <w:rPr>
          <w:b/>
        </w:rPr>
        <w:t>Inka</w:t>
      </w:r>
      <w:proofErr w:type="spellEnd"/>
      <w:r w:rsidR="003A4121" w:rsidRPr="00CD681D">
        <w:rPr>
          <w:b/>
        </w:rPr>
        <w:t xml:space="preserve"> » </w:t>
      </w:r>
      <w:proofErr w:type="gramStart"/>
      <w:r w:rsidR="003A4121" w:rsidRPr="00CD681D">
        <w:rPr>
          <w:b/>
        </w:rPr>
        <w:t>(</w:t>
      </w:r>
      <w:r w:rsidRPr="00CD681D">
        <w:rPr>
          <w:b/>
        </w:rPr>
        <w:t> Les</w:t>
      </w:r>
      <w:proofErr w:type="gramEnd"/>
      <w:r w:rsidRPr="00CD681D">
        <w:rPr>
          <w:b/>
        </w:rPr>
        <w:t xml:space="preserve"> cornes de la vache</w:t>
      </w:r>
      <w:r w:rsidR="003A4121" w:rsidRPr="00CD681D">
        <w:rPr>
          <w:b/>
        </w:rPr>
        <w:t>)</w:t>
      </w:r>
      <w:r w:rsidRPr="00CD681D">
        <w:rPr>
          <w:b/>
        </w:rPr>
        <w:t> </w:t>
      </w:r>
    </w:p>
    <w:p w:rsidR="00680578" w:rsidRDefault="00680578" w:rsidP="00680578">
      <w:r>
        <w:t xml:space="preserve">« Les vaches qui vont ensemble dans l’enclos se cognent les cornes » Ce proverbe africain qui sert de titre au film résume parfaitement les difficultés du vivre ensemble au sein d’une société. Ce film de 52 minutes nous permet de pénétrer en profondeur dans le cœur même du processus de justice restauratrice au Rwanda. Réalisé par François </w:t>
      </w:r>
      <w:proofErr w:type="spellStart"/>
      <w:r>
        <w:t>Bierry</w:t>
      </w:r>
      <w:proofErr w:type="spellEnd"/>
      <w:r>
        <w:t>,</w:t>
      </w:r>
      <w:r w:rsidR="00EC5EFA">
        <w:t xml:space="preserve"> avec le concours de Baudouin </w:t>
      </w:r>
      <w:proofErr w:type="spellStart"/>
      <w:r w:rsidR="00EC5EFA">
        <w:t>Lé</w:t>
      </w:r>
      <w:r>
        <w:t>nelle</w:t>
      </w:r>
      <w:proofErr w:type="spellEnd"/>
      <w:r>
        <w:t>. Une production de Canal C</w:t>
      </w:r>
      <w:r w:rsidR="00EC5EFA">
        <w:t>, la télévision locale namuroise</w:t>
      </w:r>
      <w:r>
        <w:t>.</w:t>
      </w:r>
      <w:bookmarkStart w:id="0" w:name="_GoBack"/>
      <w:bookmarkEnd w:id="0"/>
    </w:p>
    <w:sectPr w:rsidR="00680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74"/>
    <w:rsid w:val="0004597A"/>
    <w:rsid w:val="00093C8C"/>
    <w:rsid w:val="0023611A"/>
    <w:rsid w:val="002729DE"/>
    <w:rsid w:val="00357232"/>
    <w:rsid w:val="003A4121"/>
    <w:rsid w:val="003F1D3E"/>
    <w:rsid w:val="00465910"/>
    <w:rsid w:val="00516683"/>
    <w:rsid w:val="00597183"/>
    <w:rsid w:val="00635A82"/>
    <w:rsid w:val="00665DA3"/>
    <w:rsid w:val="00672D56"/>
    <w:rsid w:val="00680578"/>
    <w:rsid w:val="00781FFC"/>
    <w:rsid w:val="008E02F2"/>
    <w:rsid w:val="00990C32"/>
    <w:rsid w:val="009E3618"/>
    <w:rsid w:val="00A17631"/>
    <w:rsid w:val="00A866DF"/>
    <w:rsid w:val="00B65062"/>
    <w:rsid w:val="00BA6DA6"/>
    <w:rsid w:val="00BD6D50"/>
    <w:rsid w:val="00C758CF"/>
    <w:rsid w:val="00CD681D"/>
    <w:rsid w:val="00D16077"/>
    <w:rsid w:val="00E3087F"/>
    <w:rsid w:val="00EC5EFA"/>
    <w:rsid w:val="00EC7095"/>
    <w:rsid w:val="00ED2F74"/>
    <w:rsid w:val="00F018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1739</Words>
  <Characters>9565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NOKIN DANIEL</dc:creator>
  <cp:lastModifiedBy>NOKIN DANIEL </cp:lastModifiedBy>
  <cp:revision>11</cp:revision>
  <dcterms:created xsi:type="dcterms:W3CDTF">2019-05-13T08:01:00Z</dcterms:created>
  <dcterms:modified xsi:type="dcterms:W3CDTF">2019-06-21T13:36:00Z</dcterms:modified>
</cp:coreProperties>
</file>