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F2D" w:rsidRDefault="00530391" w:rsidP="00530391">
      <w:pPr>
        <w:pStyle w:val="Titre1"/>
        <w:pBdr>
          <w:bottom w:val="single" w:sz="4" w:space="1" w:color="auto"/>
        </w:pBdr>
      </w:pPr>
      <w:r>
        <w:t>Contenus de l’onglet Culture – Patrick</w:t>
      </w:r>
    </w:p>
    <w:p w:rsidR="00530391" w:rsidRDefault="00530391"/>
    <w:p w:rsidR="00530391" w:rsidRDefault="00530391">
      <w:r>
        <w:t>Un des objectifs est d’attirer un autre public que celui politisé et académique.</w:t>
      </w:r>
    </w:p>
    <w:p w:rsidR="00530391" w:rsidRDefault="00530391">
      <w:r>
        <w:t>Je trouve nécessaire d’aller chercher dans la culture populaire. Celle dans laquelle se retrouvent les gens.</w:t>
      </w:r>
    </w:p>
    <w:p w:rsidR="00530391" w:rsidRDefault="00530391">
      <w:r>
        <w:t>Le slam tel que je l’entends à la Zone est un élément à utiliser. D’une part pour faire connaitre des artistes et aussi pour partager leurs visions de la société.</w:t>
      </w:r>
    </w:p>
    <w:p w:rsidR="00530391" w:rsidRDefault="00530391">
      <w:r>
        <w:t>La culture est un outil d’évolution et de dénonciation… il peut aussi être un outil du pouvoir. Nous pouvons contribuer à donner à notre public matière à réflexion.</w:t>
      </w:r>
    </w:p>
    <w:p w:rsidR="00530391" w:rsidRDefault="00530391">
      <w:r>
        <w:t>Je pense qu’il y a un travail pédagogique, éducatif et militant à apprendre à lire une œuvre.</w:t>
      </w:r>
      <w:bookmarkStart w:id="0" w:name="_GoBack"/>
      <w:bookmarkEnd w:id="0"/>
    </w:p>
    <w:sectPr w:rsidR="00530391" w:rsidSect="00EE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1"/>
    <w:rsid w:val="001734F7"/>
    <w:rsid w:val="002B3FAD"/>
    <w:rsid w:val="002F4B2B"/>
    <w:rsid w:val="00530391"/>
    <w:rsid w:val="0060511E"/>
    <w:rsid w:val="006853DF"/>
    <w:rsid w:val="006A2F2D"/>
    <w:rsid w:val="00826445"/>
    <w:rsid w:val="00877731"/>
    <w:rsid w:val="008B31D6"/>
    <w:rsid w:val="00E663F3"/>
    <w:rsid w:val="00E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6CCC"/>
  <w15:chartTrackingRefBased/>
  <w15:docId w15:val="{CF0A6772-F7E3-4723-AB78-CE42F52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0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0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jonniaux</dc:creator>
  <cp:keywords/>
  <dc:description/>
  <cp:lastModifiedBy>patrick jonniaux</cp:lastModifiedBy>
  <cp:revision>1</cp:revision>
  <dcterms:created xsi:type="dcterms:W3CDTF">2018-06-13T07:45:00Z</dcterms:created>
  <dcterms:modified xsi:type="dcterms:W3CDTF">2018-06-13T07:52:00Z</dcterms:modified>
</cp:coreProperties>
</file>